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B" w:rsidRPr="001033B7" w:rsidRDefault="00F431DB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F431DB" w:rsidRPr="001033B7" w:rsidRDefault="00F431D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</w:tblGrid>
      <w:tr w:rsidR="00F431DB" w:rsidRPr="00E346A0">
        <w:tc>
          <w:tcPr>
            <w:tcW w:w="2126" w:type="dxa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Broj ponude</w:t>
            </w:r>
          </w:p>
        </w:tc>
        <w:tc>
          <w:tcPr>
            <w:tcW w:w="1984" w:type="dxa"/>
          </w:tcPr>
          <w:p w:rsidR="00F431DB" w:rsidRPr="00E346A0" w:rsidRDefault="00A67FC6" w:rsidP="009E50F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1222">
              <w:rPr>
                <w:sz w:val="18"/>
                <w:szCs w:val="18"/>
              </w:rPr>
              <w:t xml:space="preserve"> / 2015</w:t>
            </w:r>
          </w:p>
        </w:tc>
      </w:tr>
    </w:tbl>
    <w:p w:rsidR="00F431DB" w:rsidRPr="001033B7" w:rsidRDefault="00F431DB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4749"/>
        <w:gridCol w:w="4984"/>
      </w:tblGrid>
      <w:tr w:rsidR="00F431DB" w:rsidRPr="00E346A0">
        <w:tc>
          <w:tcPr>
            <w:tcW w:w="817" w:type="dxa"/>
            <w:shd w:val="clear" w:color="auto" w:fill="D9D9D9"/>
          </w:tcPr>
          <w:p w:rsidR="00F431DB" w:rsidRPr="00E346A0" w:rsidRDefault="00F431DB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817" w:type="dxa"/>
            <w:vMerge w:val="restart"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4. gimnazija Zagreb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Žarka Dolinara 9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</w:t>
            </w:r>
          </w:p>
        </w:tc>
      </w:tr>
      <w:tr w:rsidR="00F431DB" w:rsidRPr="00E346A0">
        <w:tc>
          <w:tcPr>
            <w:tcW w:w="817" w:type="dxa"/>
            <w:vMerge/>
          </w:tcPr>
          <w:p w:rsidR="00F431DB" w:rsidRPr="00E346A0" w:rsidRDefault="00F431DB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10 000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747"/>
        <w:gridCol w:w="2594"/>
        <w:gridCol w:w="2393"/>
      </w:tblGrid>
      <w:tr w:rsidR="00F431DB" w:rsidRPr="00E346A0">
        <w:trPr>
          <w:trHeight w:val="172"/>
        </w:trPr>
        <w:tc>
          <w:tcPr>
            <w:tcW w:w="817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/>
          </w:tcPr>
          <w:p w:rsidR="00F431DB" w:rsidRPr="00E346A0" w:rsidRDefault="00F431DB" w:rsidP="00A67FC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3.</w:t>
            </w:r>
            <w:r w:rsidR="00A67FC6">
              <w:rPr>
                <w:b w:val="0"/>
                <w:bCs w:val="0"/>
                <w:sz w:val="18"/>
                <w:szCs w:val="18"/>
              </w:rPr>
              <w:t>d</w:t>
            </w:r>
            <w:r>
              <w:rPr>
                <w:b w:val="0"/>
                <w:bCs w:val="0"/>
                <w:sz w:val="18"/>
                <w:szCs w:val="18"/>
              </w:rPr>
              <w:t xml:space="preserve"> i 3.</w:t>
            </w:r>
            <w:r w:rsidR="00A67FC6">
              <w:rPr>
                <w:b w:val="0"/>
                <w:bCs w:val="0"/>
                <w:sz w:val="18"/>
                <w:szCs w:val="18"/>
              </w:rPr>
              <w:t>e</w:t>
            </w:r>
            <w:r>
              <w:rPr>
                <w:b w:val="0"/>
                <w:bCs w:val="0"/>
                <w:sz w:val="18"/>
                <w:szCs w:val="18"/>
              </w:rPr>
              <w:t xml:space="preserve"> razreda</w:t>
            </w:r>
          </w:p>
        </w:tc>
        <w:tc>
          <w:tcPr>
            <w:tcW w:w="251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60"/>
        <w:gridCol w:w="4878"/>
      </w:tblGrid>
      <w:tr w:rsidR="00F431DB" w:rsidRPr="00E346A0">
        <w:tc>
          <w:tcPr>
            <w:tcW w:w="782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7 dana, 6 noćenja</w:t>
            </w: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724"/>
        <w:gridCol w:w="4910"/>
      </w:tblGrid>
      <w:tr w:rsidR="00F431DB" w:rsidRPr="00E346A0">
        <w:tc>
          <w:tcPr>
            <w:tcW w:w="786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6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6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Češka</w:t>
            </w:r>
            <w:r w:rsidR="00A67FC6">
              <w:rPr>
                <w:b w:val="0"/>
                <w:bCs w:val="0"/>
                <w:sz w:val="18"/>
                <w:szCs w:val="18"/>
              </w:rPr>
              <w:t xml:space="preserve"> i Njemačka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711"/>
        <w:gridCol w:w="3429"/>
        <w:gridCol w:w="394"/>
        <w:gridCol w:w="1098"/>
      </w:tblGrid>
      <w:tr w:rsidR="00F431DB" w:rsidRPr="00E346A0">
        <w:tc>
          <w:tcPr>
            <w:tcW w:w="788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3429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od 27. 8.2015.</w:t>
            </w:r>
          </w:p>
        </w:tc>
        <w:tc>
          <w:tcPr>
            <w:tcW w:w="394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8" w:type="dxa"/>
            <w:shd w:val="clear" w:color="auto" w:fill="D9D9D9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/>
          </w:tcPr>
          <w:p w:rsidR="00F431DB" w:rsidRPr="00E346A0" w:rsidRDefault="00F431DB" w:rsidP="00E346A0">
            <w:pPr>
              <w:pStyle w:val="Odlomakpopisa"/>
              <w:ind w:left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6A0">
              <w:rPr>
                <w:b w:val="0"/>
                <w:bCs w:val="0"/>
                <w:i/>
                <w:iCs/>
                <w:sz w:val="18"/>
                <w:szCs w:val="18"/>
              </w:rPr>
              <w:t>(u predložena dva tjedna)</w:t>
            </w:r>
          </w:p>
        </w:tc>
        <w:tc>
          <w:tcPr>
            <w:tcW w:w="3429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4735"/>
        <w:gridCol w:w="3951"/>
        <w:gridCol w:w="952"/>
      </w:tblGrid>
      <w:tr w:rsidR="00F431DB" w:rsidRPr="00E346A0">
        <w:tc>
          <w:tcPr>
            <w:tcW w:w="782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6.</w:t>
            </w:r>
          </w:p>
        </w:tc>
        <w:tc>
          <w:tcPr>
            <w:tcW w:w="4735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Broj sudionika</w:t>
            </w:r>
          </w:p>
        </w:tc>
        <w:tc>
          <w:tcPr>
            <w:tcW w:w="4903" w:type="dxa"/>
            <w:gridSpan w:val="2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Predviđeni broj učenika</w:t>
            </w:r>
          </w:p>
        </w:tc>
        <w:tc>
          <w:tcPr>
            <w:tcW w:w="3951" w:type="dxa"/>
          </w:tcPr>
          <w:p w:rsidR="00F431DB" w:rsidRPr="00E346A0" w:rsidRDefault="00A67FC6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50</w:t>
            </w:r>
          </w:p>
        </w:tc>
        <w:tc>
          <w:tcPr>
            <w:tcW w:w="952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Predviđeni broj učitelja</w:t>
            </w:r>
          </w:p>
        </w:tc>
        <w:tc>
          <w:tcPr>
            <w:tcW w:w="4903" w:type="dxa"/>
            <w:gridSpan w:val="2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F431DB" w:rsidRPr="00E346A0">
        <w:tc>
          <w:tcPr>
            <w:tcW w:w="782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35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Očekivani broj gratis ponuda</w:t>
            </w:r>
          </w:p>
        </w:tc>
        <w:tc>
          <w:tcPr>
            <w:tcW w:w="4903" w:type="dxa"/>
            <w:gridSpan w:val="2"/>
          </w:tcPr>
          <w:p w:rsidR="00F431DB" w:rsidRPr="00E346A0" w:rsidRDefault="00A67FC6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Zagreb, ispred 4. gimnazije, Žarka Dolinara 9, Kajzerica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F431DB" w:rsidRPr="00E346A0" w:rsidRDefault="00A67FC6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Prag (3</w:t>
            </w:r>
            <w:r w:rsidR="00F431DB">
              <w:rPr>
                <w:b w:val="0"/>
                <w:bCs w:val="0"/>
                <w:sz w:val="18"/>
                <w:szCs w:val="18"/>
              </w:rPr>
              <w:t xml:space="preserve"> noći)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po mogućnosti ne na kat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F96FD6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autoSpaceDE w:val="0"/>
              <w:autoSpaceDN w:val="0"/>
              <w:adjustRightInd w:val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najmanje 3 *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F96FD6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756"/>
        <w:gridCol w:w="4880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10.</w:t>
            </w:r>
          </w:p>
        </w:tc>
        <w:tc>
          <w:tcPr>
            <w:tcW w:w="4756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 w:val="restart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F431DB" w:rsidRPr="00E346A0" w:rsidRDefault="00F431DB" w:rsidP="00A67FC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smještaj u strogom centru grada, vožnja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Vltavom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 xml:space="preserve"> s ručkom, vidikovac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Petrin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</w:t>
            </w:r>
            <w:r w:rsidR="00A67FC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A67FC6">
              <w:rPr>
                <w:b w:val="0"/>
                <w:bCs w:val="0"/>
                <w:sz w:val="18"/>
                <w:szCs w:val="18"/>
              </w:rPr>
              <w:t>Križikove</w:t>
            </w:r>
            <w:proofErr w:type="spellEnd"/>
            <w:r w:rsidR="00A67FC6">
              <w:rPr>
                <w:b w:val="0"/>
                <w:bCs w:val="0"/>
                <w:sz w:val="18"/>
                <w:szCs w:val="18"/>
              </w:rPr>
              <w:t xml:space="preserve"> fontane, Kutna Hora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F431DB" w:rsidRPr="00E346A0" w:rsidRDefault="00F431DB" w:rsidP="00A67FC6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(jedan za Prag, drugi za </w:t>
            </w:r>
            <w:r w:rsidR="00A67FC6">
              <w:rPr>
                <w:b w:val="0"/>
                <w:bCs w:val="0"/>
                <w:sz w:val="18"/>
                <w:szCs w:val="18"/>
              </w:rPr>
              <w:t>Berlin</w:t>
            </w:r>
            <w:r>
              <w:rPr>
                <w:b w:val="0"/>
                <w:bCs w:val="0"/>
                <w:sz w:val="18"/>
                <w:szCs w:val="18"/>
              </w:rPr>
              <w:t>)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d</w:t>
            </w:r>
            <w:r w:rsidRPr="00E346A0">
              <w:rPr>
                <w:b w:val="0"/>
                <w:bCs w:val="0"/>
                <w:sz w:val="18"/>
                <w:szCs w:val="18"/>
              </w:rPr>
              <w:t>nevnice za učitelje u pratnji</w:t>
            </w:r>
          </w:p>
        </w:tc>
      </w:tr>
      <w:tr w:rsidR="00F431DB" w:rsidRPr="00E346A0">
        <w:tc>
          <w:tcPr>
            <w:tcW w:w="784" w:type="dxa"/>
            <w:vMerge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F431DB" w:rsidRDefault="00A67FC6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1) za profesorice 3.d</w:t>
            </w:r>
            <w:r w:rsidR="00F431DB">
              <w:rPr>
                <w:b w:val="0"/>
                <w:bCs w:val="0"/>
                <w:sz w:val="18"/>
                <w:szCs w:val="18"/>
              </w:rPr>
              <w:t xml:space="preserve"> 1 dv</w:t>
            </w:r>
            <w:r>
              <w:rPr>
                <w:b w:val="0"/>
                <w:bCs w:val="0"/>
                <w:sz w:val="18"/>
                <w:szCs w:val="18"/>
              </w:rPr>
              <w:t>okrevetna soba, za profesore 3.e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2 jednokrevetne sobe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2) cijene ulaznica molim posebno istaknuti, da se mogu</w:t>
            </w:r>
          </w:p>
          <w:p w:rsidR="00F431DB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odbijati pojedinačne stavke ukoliko je roditeljima</w:t>
            </w:r>
          </w:p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previsoka ukupna cijena</w:t>
            </w: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5703"/>
        <w:gridCol w:w="3933"/>
      </w:tblGrid>
      <w:tr w:rsidR="00F431DB" w:rsidRPr="00E346A0">
        <w:tc>
          <w:tcPr>
            <w:tcW w:w="784" w:type="dxa"/>
            <w:shd w:val="clear" w:color="auto" w:fill="D9D9D9"/>
          </w:tcPr>
          <w:p w:rsidR="00F431DB" w:rsidRPr="00E346A0" w:rsidRDefault="00F431DB" w:rsidP="00A37372">
            <w:pPr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11.</w:t>
            </w:r>
          </w:p>
        </w:tc>
        <w:tc>
          <w:tcPr>
            <w:tcW w:w="5703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sz w:val="18"/>
                <w:szCs w:val="18"/>
              </w:rPr>
            </w:pPr>
            <w:r w:rsidRPr="00E346A0">
              <w:rPr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E346A0">
              <w:rPr>
                <w:b w:val="0"/>
                <w:bCs w:val="0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X</w:t>
            </w:r>
          </w:p>
        </w:tc>
      </w:tr>
      <w:tr w:rsidR="00F431DB" w:rsidRPr="00E346A0">
        <w:tc>
          <w:tcPr>
            <w:tcW w:w="784" w:type="dxa"/>
          </w:tcPr>
          <w:p w:rsidR="00F431DB" w:rsidRPr="00E346A0" w:rsidRDefault="00F431DB" w:rsidP="00A37372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F431DB" w:rsidRPr="00E346A0" w:rsidRDefault="00F431DB" w:rsidP="00E346A0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1033B7" w:rsidRDefault="00F431DB">
      <w:pPr>
        <w:rPr>
          <w:b w:val="0"/>
          <w:bCs w:val="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984"/>
        <w:gridCol w:w="1966"/>
        <w:gridCol w:w="1967"/>
      </w:tblGrid>
      <w:tr w:rsidR="00F431DB" w:rsidRPr="00E346A0">
        <w:tc>
          <w:tcPr>
            <w:tcW w:w="4503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Rok dostava ponude je dana:.</w:t>
            </w:r>
          </w:p>
        </w:tc>
        <w:tc>
          <w:tcPr>
            <w:tcW w:w="1984" w:type="dxa"/>
          </w:tcPr>
          <w:p w:rsidR="00F431DB" w:rsidRPr="00E346A0" w:rsidRDefault="00F431DB" w:rsidP="008F6B96">
            <w:pPr>
              <w:pStyle w:val="Odlomakpopisa"/>
              <w:ind w:left="67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</w:t>
            </w:r>
            <w:r w:rsidR="008F6B96">
              <w:rPr>
                <w:b w:val="0"/>
                <w:bCs w:val="0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</w:rPr>
              <w:t>. 2. 2015.</w:t>
            </w:r>
          </w:p>
        </w:tc>
        <w:tc>
          <w:tcPr>
            <w:tcW w:w="1966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F431DB" w:rsidRPr="00E346A0">
        <w:tc>
          <w:tcPr>
            <w:tcW w:w="6487" w:type="dxa"/>
            <w:gridSpan w:val="2"/>
          </w:tcPr>
          <w:p w:rsidR="00F431DB" w:rsidRPr="00E346A0" w:rsidRDefault="00F431DB" w:rsidP="00E346A0">
            <w:pPr>
              <w:pStyle w:val="Odlomakpopisa"/>
              <w:ind w:left="0"/>
              <w:jc w:val="left"/>
              <w:rPr>
                <w:b w:val="0"/>
                <w:bCs w:val="0"/>
                <w:sz w:val="18"/>
                <w:szCs w:val="18"/>
              </w:rPr>
            </w:pPr>
            <w:r w:rsidRPr="00E346A0">
              <w:rPr>
                <w:b w:val="0"/>
                <w:bCs w:val="0"/>
                <w:sz w:val="18"/>
                <w:szCs w:val="18"/>
              </w:rPr>
              <w:t>Javno otvaranje ponuda održat će se u Školi dana:.</w:t>
            </w:r>
          </w:p>
        </w:tc>
        <w:tc>
          <w:tcPr>
            <w:tcW w:w="1966" w:type="dxa"/>
          </w:tcPr>
          <w:p w:rsidR="00F431DB" w:rsidRPr="00E346A0" w:rsidRDefault="00A67FC6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  <w:r w:rsidR="00F431DB">
              <w:rPr>
                <w:b w:val="0"/>
                <w:bCs w:val="0"/>
                <w:sz w:val="18"/>
                <w:szCs w:val="18"/>
              </w:rPr>
              <w:t>. ožujka 2015. u 14.30 sati</w:t>
            </w:r>
          </w:p>
        </w:tc>
        <w:tc>
          <w:tcPr>
            <w:tcW w:w="1967" w:type="dxa"/>
          </w:tcPr>
          <w:p w:rsidR="00F431DB" w:rsidRPr="00E346A0" w:rsidRDefault="00F431DB" w:rsidP="00E346A0">
            <w:pPr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:rsidR="00F431DB" w:rsidRPr="009C0BA5" w:rsidRDefault="00F431DB">
      <w:pPr>
        <w:rPr>
          <w:b w:val="0"/>
          <w:bCs w:val="0"/>
          <w:sz w:val="14"/>
          <w:szCs w:val="14"/>
        </w:rPr>
      </w:pPr>
    </w:p>
    <w:sectPr w:rsidR="00F431DB" w:rsidRPr="009C0BA5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="Times New Roman" w:hAnsi="MinionPro-C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0546C"/>
    <w:rsid w:val="00012691"/>
    <w:rsid w:val="000E5A46"/>
    <w:rsid w:val="001033B7"/>
    <w:rsid w:val="00140F27"/>
    <w:rsid w:val="00220360"/>
    <w:rsid w:val="00257138"/>
    <w:rsid w:val="00343CEF"/>
    <w:rsid w:val="005340EF"/>
    <w:rsid w:val="0057238E"/>
    <w:rsid w:val="0057709E"/>
    <w:rsid w:val="00584A41"/>
    <w:rsid w:val="006C17F7"/>
    <w:rsid w:val="007A1222"/>
    <w:rsid w:val="007E32F1"/>
    <w:rsid w:val="007F2047"/>
    <w:rsid w:val="00896BAA"/>
    <w:rsid w:val="008F6B96"/>
    <w:rsid w:val="00950114"/>
    <w:rsid w:val="00967052"/>
    <w:rsid w:val="00985AFF"/>
    <w:rsid w:val="009B35D9"/>
    <w:rsid w:val="009C0BA5"/>
    <w:rsid w:val="009E50FD"/>
    <w:rsid w:val="00A15455"/>
    <w:rsid w:val="00A37372"/>
    <w:rsid w:val="00A44D69"/>
    <w:rsid w:val="00A54A53"/>
    <w:rsid w:val="00A67FC6"/>
    <w:rsid w:val="00B95F89"/>
    <w:rsid w:val="00BB6B7A"/>
    <w:rsid w:val="00BE7263"/>
    <w:rsid w:val="00BF4F37"/>
    <w:rsid w:val="00C75431"/>
    <w:rsid w:val="00D04A0D"/>
    <w:rsid w:val="00D05550"/>
    <w:rsid w:val="00D95893"/>
    <w:rsid w:val="00E346A0"/>
    <w:rsid w:val="00EC2766"/>
    <w:rsid w:val="00EC529B"/>
    <w:rsid w:val="00ED07BB"/>
    <w:rsid w:val="00ED341A"/>
    <w:rsid w:val="00F431DB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  <w:pPr>
      <w:jc w:val="center"/>
    </w:pPr>
    <w:rPr>
      <w:b/>
      <w:bCs/>
      <w:sz w:val="72"/>
      <w:szCs w:val="7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2203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LUPINUS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Knjižnjičar</cp:lastModifiedBy>
  <cp:revision>4</cp:revision>
  <cp:lastPrinted>2015-02-12T08:54:00Z</cp:lastPrinted>
  <dcterms:created xsi:type="dcterms:W3CDTF">2015-02-24T13:11:00Z</dcterms:created>
  <dcterms:modified xsi:type="dcterms:W3CDTF">2015-02-26T11:59:00Z</dcterms:modified>
</cp:coreProperties>
</file>